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DB" w:rsidRPr="00BA78DB" w:rsidRDefault="00BA78DB" w:rsidP="00BA78DB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</w:p>
    <w:p w:rsidR="009A19CB" w:rsidRPr="00BA78DB" w:rsidRDefault="00BA78DB" w:rsidP="00BA78DB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令和</w:t>
      </w:r>
      <w:r w:rsidR="00025D6E">
        <w:rPr>
          <w:rFonts w:ascii="游ゴシック" w:eastAsia="游ゴシック" w:hAnsi="游ゴシック" w:hint="eastAsia"/>
          <w:sz w:val="22"/>
        </w:rPr>
        <w:t xml:space="preserve">　</w:t>
      </w:r>
      <w:r w:rsidRPr="00BA78DB">
        <w:rPr>
          <w:rFonts w:ascii="游ゴシック" w:eastAsia="游ゴシック" w:hAnsi="游ゴシック" w:hint="eastAsia"/>
          <w:sz w:val="22"/>
        </w:rPr>
        <w:t>年（</w:t>
      </w:r>
      <w:r w:rsidR="00025D6E">
        <w:rPr>
          <w:rFonts w:ascii="游ゴシック" w:eastAsia="游ゴシック" w:hAnsi="游ゴシック" w:hint="eastAsia"/>
          <w:sz w:val="22"/>
        </w:rPr>
        <w:t>202*</w:t>
      </w:r>
      <w:r w:rsidRPr="00BA78DB">
        <w:rPr>
          <w:rFonts w:ascii="游ゴシック" w:eastAsia="游ゴシック" w:hAnsi="游ゴシック" w:hint="eastAsia"/>
          <w:sz w:val="22"/>
        </w:rPr>
        <w:t>年）　月　日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2442D5" w:rsidRPr="00BA78DB" w:rsidRDefault="002442D5" w:rsidP="002442D5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地域に飛び出す公務員を応援する首長連合</w:t>
      </w:r>
    </w:p>
    <w:p w:rsidR="002442D5" w:rsidRPr="00BA78DB" w:rsidRDefault="002442D5" w:rsidP="002442D5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代表　●●　●●</w:t>
      </w:r>
      <w:r w:rsidRPr="00BA78DB">
        <w:rPr>
          <w:rFonts w:ascii="游ゴシック" w:eastAsia="游ゴシック" w:hAnsi="游ゴシック" w:hint="eastAsia"/>
          <w:sz w:val="22"/>
        </w:rPr>
        <w:t xml:space="preserve">　様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2442D5" w:rsidRPr="00BA78DB" w:rsidRDefault="002442D5" w:rsidP="002442D5">
      <w:pPr>
        <w:wordWrap w:val="0"/>
        <w:spacing w:line="36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○○長・氏名●●　●●</w:t>
      </w:r>
    </w:p>
    <w:p w:rsidR="00BA78DB" w:rsidRPr="002442D5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006431" w:rsidP="00BA78DB">
      <w:pPr>
        <w:spacing w:line="36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退会</w:t>
      </w:r>
      <w:r w:rsidR="00BA78DB" w:rsidRPr="00BA78DB">
        <w:rPr>
          <w:rFonts w:ascii="游ゴシック" w:eastAsia="游ゴシック" w:hAnsi="游ゴシック" w:hint="eastAsia"/>
          <w:sz w:val="22"/>
        </w:rPr>
        <w:t>届</w:t>
      </w:r>
    </w:p>
    <w:p w:rsidR="00BA78DB" w:rsidRPr="00BA78DB" w:rsidRDefault="00BA78DB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BA78DB" w:rsidP="00BA78DB">
      <w:pPr>
        <w:spacing w:line="360" w:lineRule="exact"/>
        <w:ind w:firstLine="210"/>
        <w:jc w:val="lef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地域に飛び出す公務員を応援する首長連合</w:t>
      </w:r>
      <w:r w:rsidR="00006431">
        <w:rPr>
          <w:rFonts w:ascii="游ゴシック" w:eastAsia="游ゴシック" w:hAnsi="游ゴシック" w:hint="eastAsia"/>
          <w:sz w:val="22"/>
        </w:rPr>
        <w:t>から下記のとおり退会</w:t>
      </w:r>
      <w:r w:rsidRPr="00BA78DB">
        <w:rPr>
          <w:rFonts w:ascii="游ゴシック" w:eastAsia="游ゴシック" w:hAnsi="游ゴシック" w:hint="eastAsia"/>
          <w:sz w:val="22"/>
        </w:rPr>
        <w:t>します。</w:t>
      </w:r>
    </w:p>
    <w:p w:rsidR="00BA78DB" w:rsidRPr="00BA78DB" w:rsidRDefault="00BA78DB" w:rsidP="00BA78DB">
      <w:pPr>
        <w:spacing w:line="360" w:lineRule="exact"/>
        <w:ind w:firstLine="210"/>
        <w:jc w:val="left"/>
        <w:rPr>
          <w:rFonts w:ascii="游ゴシック" w:eastAsia="游ゴシック" w:hAnsi="游ゴシック"/>
          <w:sz w:val="22"/>
        </w:rPr>
      </w:pPr>
    </w:p>
    <w:p w:rsidR="00BA78DB" w:rsidRPr="00BA78DB" w:rsidRDefault="00BA78DB" w:rsidP="00BA78DB">
      <w:pPr>
        <w:pStyle w:val="a3"/>
        <w:spacing w:line="360" w:lineRule="exact"/>
        <w:rPr>
          <w:rFonts w:ascii="游ゴシック" w:eastAsia="游ゴシック" w:hAnsi="游ゴシック"/>
          <w:sz w:val="22"/>
        </w:rPr>
      </w:pPr>
      <w:r w:rsidRPr="00BA78DB">
        <w:rPr>
          <w:rFonts w:ascii="游ゴシック" w:eastAsia="游ゴシック" w:hAnsi="游ゴシック" w:hint="eastAsia"/>
          <w:sz w:val="22"/>
        </w:rPr>
        <w:t>記</w:t>
      </w:r>
    </w:p>
    <w:p w:rsidR="00BA78DB" w:rsidRDefault="00BA78DB" w:rsidP="00BA78DB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2442D5" w:rsidRDefault="002442D5" w:rsidP="00BA78DB">
      <w:pPr>
        <w:spacing w:line="360" w:lineRule="exact"/>
        <w:rPr>
          <w:rFonts w:ascii="游ゴシック" w:eastAsia="游ゴシック" w:hAnsi="游ゴシック"/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2442D5" w:rsidTr="00A33ADD">
        <w:tc>
          <w:tcPr>
            <w:tcW w:w="2122" w:type="dxa"/>
          </w:tcPr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１　自治体名</w:t>
            </w:r>
          </w:p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372" w:type="dxa"/>
          </w:tcPr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○○県　○○市・町・村</w:t>
            </w:r>
          </w:p>
        </w:tc>
      </w:tr>
      <w:tr w:rsidR="002442D5" w:rsidTr="00A33ADD">
        <w:tc>
          <w:tcPr>
            <w:tcW w:w="2122" w:type="dxa"/>
          </w:tcPr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　任期</w:t>
            </w:r>
          </w:p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372" w:type="dxa"/>
          </w:tcPr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令和○年（20○○年）○月○日</w:t>
            </w:r>
          </w:p>
        </w:tc>
      </w:tr>
      <w:tr w:rsidR="002442D5" w:rsidTr="00A33ADD">
        <w:tc>
          <w:tcPr>
            <w:tcW w:w="2122" w:type="dxa"/>
          </w:tcPr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３　</w:t>
            </w:r>
            <w:r>
              <w:rPr>
                <w:rFonts w:ascii="游ゴシック" w:eastAsia="游ゴシック" w:hAnsi="游ゴシック" w:hint="eastAsia"/>
                <w:sz w:val="22"/>
              </w:rPr>
              <w:t>退会日</w:t>
            </w:r>
          </w:p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</w:p>
        </w:tc>
        <w:tc>
          <w:tcPr>
            <w:tcW w:w="6372" w:type="dxa"/>
          </w:tcPr>
          <w:p w:rsidR="002442D5" w:rsidRDefault="002442D5" w:rsidP="00A33ADD">
            <w:pPr>
              <w:spacing w:line="360" w:lineRule="exact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令和○年（20○○年）○月○日</w:t>
            </w:r>
          </w:p>
        </w:tc>
      </w:tr>
    </w:tbl>
    <w:p w:rsidR="002442D5" w:rsidRDefault="002442D5" w:rsidP="002442D5">
      <w:pPr>
        <w:spacing w:line="36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４　</w:t>
      </w:r>
      <w:r>
        <w:rPr>
          <w:rFonts w:ascii="游ゴシック" w:eastAsia="游ゴシック" w:hAnsi="游ゴシック" w:hint="eastAsia"/>
          <w:sz w:val="22"/>
        </w:rPr>
        <w:t>退会に際して、以下について了承しま</w:t>
      </w:r>
      <w:r>
        <w:rPr>
          <w:rFonts w:ascii="游ゴシック" w:eastAsia="游ゴシック" w:hAnsi="游ゴシック" w:hint="eastAsia"/>
          <w:sz w:val="22"/>
        </w:rPr>
        <w:t>す。</w:t>
      </w:r>
    </w:p>
    <w:p w:rsidR="002442D5" w:rsidRDefault="002442D5" w:rsidP="002442D5">
      <w:pPr>
        <w:spacing w:line="360" w:lineRule="exact"/>
        <w:ind w:firstLine="225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</w:t>
      </w:r>
      <w:r>
        <w:rPr>
          <w:rFonts w:ascii="游ゴシック" w:eastAsia="游ゴシック" w:hAnsi="游ゴシック" w:hint="eastAsia"/>
          <w:sz w:val="22"/>
        </w:rPr>
        <w:t>納付済みの</w:t>
      </w:r>
      <w:r>
        <w:rPr>
          <w:rFonts w:ascii="游ゴシック" w:eastAsia="游ゴシック" w:hAnsi="游ゴシック" w:hint="eastAsia"/>
          <w:sz w:val="22"/>
        </w:rPr>
        <w:t>会費</w:t>
      </w:r>
      <w:r>
        <w:rPr>
          <w:rFonts w:ascii="游ゴシック" w:eastAsia="游ゴシック" w:hAnsi="游ゴシック" w:hint="eastAsia"/>
          <w:sz w:val="22"/>
        </w:rPr>
        <w:t>は返金されないこと</w:t>
      </w:r>
    </w:p>
    <w:p w:rsidR="002442D5" w:rsidRDefault="002442D5" w:rsidP="002442D5">
      <w:pPr>
        <w:spacing w:line="360" w:lineRule="exact"/>
        <w:ind w:firstLine="225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・退会日時点で当年度の</w:t>
      </w:r>
      <w:r>
        <w:rPr>
          <w:rFonts w:ascii="游ゴシック" w:eastAsia="游ゴシック" w:hAnsi="游ゴシック" w:hint="eastAsia"/>
          <w:sz w:val="22"/>
        </w:rPr>
        <w:t>未納</w:t>
      </w:r>
      <w:r>
        <w:rPr>
          <w:rFonts w:ascii="游ゴシック" w:eastAsia="游ゴシック" w:hAnsi="游ゴシック" w:hint="eastAsia"/>
          <w:sz w:val="22"/>
        </w:rPr>
        <w:t>会費</w:t>
      </w:r>
      <w:r>
        <w:rPr>
          <w:rFonts w:ascii="游ゴシック" w:eastAsia="游ゴシック" w:hAnsi="游ゴシック" w:hint="eastAsia"/>
          <w:sz w:val="22"/>
        </w:rPr>
        <w:t>がある</w:t>
      </w:r>
      <w:r>
        <w:rPr>
          <w:rFonts w:ascii="游ゴシック" w:eastAsia="游ゴシック" w:hAnsi="游ゴシック" w:hint="eastAsia"/>
          <w:sz w:val="22"/>
        </w:rPr>
        <w:t>場合は、</w:t>
      </w:r>
      <w:r>
        <w:rPr>
          <w:rFonts w:ascii="游ゴシック" w:eastAsia="游ゴシック" w:hAnsi="游ゴシック" w:hint="eastAsia"/>
          <w:sz w:val="22"/>
        </w:rPr>
        <w:t>速やかに</w:t>
      </w:r>
      <w:r>
        <w:rPr>
          <w:rFonts w:ascii="游ゴシック" w:eastAsia="游ゴシック" w:hAnsi="游ゴシック" w:hint="eastAsia"/>
          <w:sz w:val="22"/>
        </w:rPr>
        <w:t>納付すること</w:t>
      </w:r>
    </w:p>
    <w:p w:rsidR="002442D5" w:rsidRPr="00006431" w:rsidRDefault="002442D5" w:rsidP="002442D5">
      <w:pPr>
        <w:spacing w:line="360" w:lineRule="exact"/>
        <w:ind w:firstLine="225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・退会後も</w:t>
      </w:r>
      <w:r w:rsidRPr="00006431">
        <w:rPr>
          <w:rFonts w:ascii="游ゴシック" w:eastAsia="游ゴシック" w:hAnsi="游ゴシック" w:hint="eastAsia"/>
          <w:sz w:val="22"/>
        </w:rPr>
        <w:t>生涯にわたって飛び出す公務員を応援すること</w:t>
      </w:r>
      <w:bookmarkStart w:id="0" w:name="_GoBack"/>
      <w:bookmarkEnd w:id="0"/>
    </w:p>
    <w:p w:rsidR="00BA78DB" w:rsidRPr="002442D5" w:rsidRDefault="00BA78DB" w:rsidP="00BA78DB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BA78DB" w:rsidRPr="00BA78DB" w:rsidRDefault="00973CD9" w:rsidP="00BA78DB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D35C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F06E" wp14:editId="5BD4862C">
                <wp:simplePos x="0" y="0"/>
                <wp:positionH relativeFrom="margin">
                  <wp:align>right</wp:align>
                </wp:positionH>
                <wp:positionV relativeFrom="paragraph">
                  <wp:posOffset>134044</wp:posOffset>
                </wp:positionV>
                <wp:extent cx="2771775" cy="1333500"/>
                <wp:effectExtent l="0" t="0" r="28575" b="1905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CD9" w:rsidRPr="00EA75E0" w:rsidRDefault="00973CD9" w:rsidP="00973CD9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自治体名</w:t>
                            </w:r>
                          </w:p>
                          <w:p w:rsidR="00973CD9" w:rsidRPr="00EA75E0" w:rsidRDefault="00973CD9" w:rsidP="00973CD9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担当部署</w:t>
                            </w:r>
                          </w:p>
                          <w:p w:rsidR="00973CD9" w:rsidRPr="00EA75E0" w:rsidRDefault="00973CD9" w:rsidP="00973CD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PMingLiU" w:hAnsi="メイリオ"/>
                                <w:bCs/>
                                <w:sz w:val="20"/>
                                <w:szCs w:val="21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（課長）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 xml:space="preserve">○○　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  <w:t>○○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 xml:space="preserve"> （担当）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○○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  <w:t xml:space="preserve">　●●</w:t>
                            </w:r>
                          </w:p>
                          <w:p w:rsidR="00973CD9" w:rsidRPr="00EA75E0" w:rsidRDefault="00973CD9" w:rsidP="00973CD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電 話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ab/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***-***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****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（直通）</w:t>
                            </w:r>
                          </w:p>
                          <w:p w:rsidR="00973CD9" w:rsidRPr="00EA75E0" w:rsidRDefault="00973CD9" w:rsidP="00973CD9">
                            <w:pPr>
                              <w:snapToGrid w:val="0"/>
                              <w:spacing w:line="260" w:lineRule="exact"/>
                              <w:ind w:firstLine="84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***-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****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  <w:lang w:eastAsia="zh-TW"/>
                              </w:rPr>
                              <w:t>（代表） 内線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****</w:t>
                            </w:r>
                          </w:p>
                          <w:p w:rsidR="00973CD9" w:rsidRPr="00EA75E0" w:rsidRDefault="00973CD9" w:rsidP="00973CD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F A X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ab/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  <w:t>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-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  <w:t>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-</w:t>
                            </w:r>
                            <w:r w:rsidRPr="00EA75E0"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  <w:t>****</w:t>
                            </w:r>
                          </w:p>
                          <w:p w:rsidR="00973CD9" w:rsidRPr="00EA75E0" w:rsidRDefault="00973CD9" w:rsidP="00973CD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</w:pP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 xml:space="preserve">E-mail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****@***.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0"/>
                                <w:szCs w:val="21"/>
                              </w:rPr>
                              <w:t>***</w:t>
                            </w:r>
                            <w:r w:rsidRPr="00EA75E0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  <w:szCs w:val="21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36000" tIns="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F06E" id="Rectangle 181" o:spid="_x0000_s1026" style="position:absolute;margin-left:167.05pt;margin-top:10.55pt;width:218.2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" filled="f" strokeweight=".5pt">
                <v:textbox inset="1mm,0,1mm,1mm">
                  <w:txbxContent>
                    <w:p w:rsidR="00973CD9" w:rsidRPr="00EA75E0" w:rsidRDefault="00973CD9" w:rsidP="00973CD9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自治体名</w:t>
                      </w:r>
                    </w:p>
                    <w:p w:rsidR="00973CD9" w:rsidRPr="00EA75E0" w:rsidRDefault="00973CD9" w:rsidP="00973CD9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担当部署</w:t>
                      </w:r>
                    </w:p>
                    <w:p w:rsidR="00973CD9" w:rsidRPr="00EA75E0" w:rsidRDefault="00973CD9" w:rsidP="00973CD9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PMingLiU" w:hAnsi="メイリオ"/>
                          <w:bCs/>
                          <w:sz w:val="20"/>
                          <w:szCs w:val="21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（課長）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 xml:space="preserve">○○　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  <w:t>○○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 xml:space="preserve"> （担当）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○○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  <w:t xml:space="preserve">　●●</w:t>
                      </w:r>
                    </w:p>
                    <w:p w:rsidR="00973CD9" w:rsidRPr="00EA75E0" w:rsidRDefault="00973CD9" w:rsidP="00973CD9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  <w:lang w:eastAsia="zh-TW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電 話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ab/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  <w:lang w:eastAsia="zh-TW"/>
                        </w:rPr>
                        <w:t>***-***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-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  <w:lang w:eastAsia="zh-TW"/>
                        </w:rPr>
                        <w:t>****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（直通）</w:t>
                      </w:r>
                    </w:p>
                    <w:p w:rsidR="00973CD9" w:rsidRPr="00EA75E0" w:rsidRDefault="00973CD9" w:rsidP="00973CD9">
                      <w:pPr>
                        <w:snapToGrid w:val="0"/>
                        <w:spacing w:line="260" w:lineRule="exact"/>
                        <w:ind w:firstLine="840"/>
                        <w:jc w:val="left"/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***-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  <w:lang w:eastAsia="zh-TW"/>
                        </w:rPr>
                        <w:t>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-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  <w:lang w:eastAsia="zh-TW"/>
                        </w:rPr>
                        <w:t>****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  <w:lang w:eastAsia="zh-TW"/>
                        </w:rPr>
                        <w:t>（代表） 内線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****</w:t>
                      </w:r>
                    </w:p>
                    <w:p w:rsidR="00973CD9" w:rsidRPr="00EA75E0" w:rsidRDefault="00973CD9" w:rsidP="00973CD9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F A X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ab/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  <w:t>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-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  <w:t>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-</w:t>
                      </w:r>
                      <w:r w:rsidRPr="00EA75E0"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  <w:t>****</w:t>
                      </w:r>
                    </w:p>
                    <w:p w:rsidR="00973CD9" w:rsidRPr="00EA75E0" w:rsidRDefault="00973CD9" w:rsidP="00973CD9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</w:pP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 xml:space="preserve">E-mail　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****@***.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0"/>
                          <w:szCs w:val="21"/>
                        </w:rPr>
                        <w:t>***</w:t>
                      </w:r>
                      <w:r w:rsidRPr="00EA75E0">
                        <w:rPr>
                          <w:rFonts w:ascii="メイリオ" w:eastAsia="メイリオ" w:hAnsi="メイリオ" w:hint="eastAsia"/>
                          <w:bCs/>
                          <w:sz w:val="20"/>
                          <w:szCs w:val="21"/>
                        </w:rPr>
                        <w:t>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78DB" w:rsidRPr="00BA7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52" w:rsidRDefault="00293B52" w:rsidP="00293B52">
      <w:r>
        <w:separator/>
      </w:r>
    </w:p>
  </w:endnote>
  <w:endnote w:type="continuationSeparator" w:id="0">
    <w:p w:rsidR="00293B52" w:rsidRDefault="00293B52" w:rsidP="0029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52" w:rsidRDefault="00293B52" w:rsidP="00293B52">
      <w:r>
        <w:separator/>
      </w:r>
    </w:p>
  </w:footnote>
  <w:footnote w:type="continuationSeparator" w:id="0">
    <w:p w:rsidR="00293B52" w:rsidRDefault="00293B52" w:rsidP="0029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98"/>
    <w:rsid w:val="00006431"/>
    <w:rsid w:val="00025D6E"/>
    <w:rsid w:val="001D2A66"/>
    <w:rsid w:val="002442D5"/>
    <w:rsid w:val="00293B52"/>
    <w:rsid w:val="004A3BBB"/>
    <w:rsid w:val="00716932"/>
    <w:rsid w:val="00877F98"/>
    <w:rsid w:val="00973CD9"/>
    <w:rsid w:val="009A19CB"/>
    <w:rsid w:val="00A734E8"/>
    <w:rsid w:val="00BA78DB"/>
    <w:rsid w:val="00C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F5F20D"/>
  <w15:chartTrackingRefBased/>
  <w15:docId w15:val="{7C925362-5152-4399-99E5-CA76A8E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8DB"/>
    <w:pPr>
      <w:jc w:val="center"/>
    </w:pPr>
  </w:style>
  <w:style w:type="character" w:customStyle="1" w:styleId="a4">
    <w:name w:val="記 (文字)"/>
    <w:basedOn w:val="a0"/>
    <w:link w:val="a3"/>
    <w:uiPriority w:val="99"/>
    <w:rsid w:val="00BA78DB"/>
  </w:style>
  <w:style w:type="paragraph" w:styleId="a5">
    <w:name w:val="Closing"/>
    <w:basedOn w:val="a"/>
    <w:link w:val="a6"/>
    <w:uiPriority w:val="99"/>
    <w:unhideWhenUsed/>
    <w:rsid w:val="00BA78DB"/>
    <w:pPr>
      <w:jc w:val="right"/>
    </w:pPr>
  </w:style>
  <w:style w:type="character" w:customStyle="1" w:styleId="a6">
    <w:name w:val="結語 (文字)"/>
    <w:basedOn w:val="a0"/>
    <w:link w:val="a5"/>
    <w:uiPriority w:val="99"/>
    <w:rsid w:val="00BA78DB"/>
  </w:style>
  <w:style w:type="paragraph" w:styleId="a7">
    <w:name w:val="header"/>
    <w:basedOn w:val="a"/>
    <w:link w:val="a8"/>
    <w:uiPriority w:val="99"/>
    <w:unhideWhenUsed/>
    <w:rsid w:val="00293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B52"/>
  </w:style>
  <w:style w:type="paragraph" w:styleId="a9">
    <w:name w:val="footer"/>
    <w:basedOn w:val="a"/>
    <w:link w:val="aa"/>
    <w:uiPriority w:val="99"/>
    <w:unhideWhenUsed/>
    <w:rsid w:val="00293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B52"/>
  </w:style>
  <w:style w:type="table" w:styleId="ab">
    <w:name w:val="Table Grid"/>
    <w:basedOn w:val="a1"/>
    <w:uiPriority w:val="39"/>
    <w:rsid w:val="0024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2021-10-11T04:44:00Z</dcterms:created>
  <dcterms:modified xsi:type="dcterms:W3CDTF">2021-10-21T10:28:00Z</dcterms:modified>
</cp:coreProperties>
</file>